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4" w:type="dxa"/>
        <w:jc w:val="center"/>
        <w:tblInd w:w="-22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4"/>
      </w:tblGrid>
      <w:tr w:rsidR="00D72507" w:rsidRPr="009E1512" w:rsidTr="00E87027">
        <w:trPr>
          <w:trHeight w:val="15437"/>
          <w:jc w:val="center"/>
        </w:trPr>
        <w:tc>
          <w:tcPr>
            <w:tcW w:w="10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1512" w:rsidRPr="009E1512" w:rsidRDefault="00492AFC" w:rsidP="00BE3E32">
            <w:pPr>
              <w:pStyle w:val="Nadpis1"/>
              <w:spacing w:before="60" w:after="60"/>
              <w:rPr>
                <w:rFonts w:ascii="Calibri" w:hAnsi="Calibri" w:cs="Arial"/>
                <w:b/>
                <w:sz w:val="48"/>
                <w:szCs w:val="48"/>
              </w:rPr>
            </w:pPr>
            <w:bookmarkStart w:id="0" w:name="_GoBack"/>
            <w:bookmarkEnd w:id="0"/>
            <w:r w:rsidRPr="009E1512">
              <w:rPr>
                <w:rFonts w:ascii="Calibri" w:hAnsi="Calibri" w:cs="Arial"/>
                <w:b/>
                <w:sz w:val="48"/>
                <w:szCs w:val="48"/>
              </w:rPr>
              <w:t>Č</w:t>
            </w:r>
            <w:r w:rsidR="00BE3E32" w:rsidRPr="009E1512">
              <w:rPr>
                <w:rFonts w:ascii="Calibri" w:hAnsi="Calibri" w:cs="Arial"/>
                <w:b/>
                <w:sz w:val="48"/>
                <w:szCs w:val="48"/>
              </w:rPr>
              <w:t xml:space="preserve">eská bowlingová asociace  </w:t>
            </w:r>
          </w:p>
          <w:p w:rsidR="00BE3E32" w:rsidRPr="009E1512" w:rsidRDefault="00BE3E32" w:rsidP="00BE3E32">
            <w:pPr>
              <w:pStyle w:val="Nadpis1"/>
              <w:spacing w:before="60" w:after="60"/>
              <w:rPr>
                <w:rFonts w:ascii="Calibri" w:hAnsi="Calibri" w:cs="Arial"/>
                <w:iCs/>
                <w:color w:val="000000"/>
                <w:sz w:val="26"/>
                <w:szCs w:val="26"/>
              </w:rPr>
            </w:pPr>
            <w:r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>Zátopkova</w:t>
            </w:r>
            <w:r w:rsidR="009E1512"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 xml:space="preserve"> </w:t>
            </w:r>
            <w:r w:rsidRPr="009E1512">
              <w:rPr>
                <w:rFonts w:ascii="Calibri" w:hAnsi="Calibri" w:cs="Arial"/>
                <w:iCs/>
                <w:color w:val="000000"/>
                <w:sz w:val="26"/>
                <w:szCs w:val="26"/>
              </w:rPr>
              <w:t>100/2, p. s. 40, 160 17 Praha 6 – Strahov</w:t>
            </w:r>
          </w:p>
          <w:p w:rsidR="003224A3" w:rsidRPr="009E1512" w:rsidRDefault="003224A3" w:rsidP="003224A3">
            <w:pPr>
              <w:jc w:val="center"/>
              <w:rPr>
                <w:rFonts w:ascii="Calibri" w:eastAsia="Arial Unicode MS" w:hAnsi="Calibri" w:cs="Arial"/>
                <w:sz w:val="26"/>
                <w:szCs w:val="26"/>
              </w:rPr>
            </w:pPr>
            <w:r w:rsidRPr="009E1512">
              <w:rPr>
                <w:rFonts w:ascii="Calibri" w:eastAsia="Arial Unicode MS" w:hAnsi="Calibri" w:cs="Arial"/>
                <w:sz w:val="26"/>
                <w:szCs w:val="26"/>
              </w:rPr>
              <w:t>stk@czechbowling.cz</w:t>
            </w:r>
          </w:p>
          <w:p w:rsidR="00BE3E32" w:rsidRPr="009E1512" w:rsidRDefault="00BE3E32" w:rsidP="00BE3E32">
            <w:pPr>
              <w:tabs>
                <w:tab w:val="left" w:pos="7371"/>
                <w:tab w:val="left" w:pos="7797"/>
              </w:tabs>
              <w:jc w:val="center"/>
              <w:rPr>
                <w:rFonts w:ascii="Calibri" w:hAnsi="Calibri" w:cs="Arial"/>
                <w:b/>
                <w:sz w:val="16"/>
              </w:rPr>
            </w:pPr>
            <w:r w:rsidRPr="009E1512">
              <w:rPr>
                <w:rFonts w:ascii="Calibri" w:hAnsi="Calibri" w:cs="Arial"/>
                <w:sz w:val="18"/>
              </w:rPr>
              <w:t xml:space="preserve">--------------------------------------------------------------------------------------------------------------------------------------------------------------------------   </w:t>
            </w:r>
            <w:r w:rsidRPr="009E1512">
              <w:rPr>
                <w:rFonts w:ascii="Calibri" w:hAnsi="Calibri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 </w:t>
            </w:r>
            <w:r w:rsidR="00212A2C" w:rsidRPr="009E1512">
              <w:rPr>
                <w:rFonts w:ascii="Calibri" w:hAnsi="Calibri" w:cs="Arial"/>
                <w:sz w:val="8"/>
                <w:szCs w:val="8"/>
              </w:rPr>
              <w:t>.</w:t>
            </w:r>
            <w:r w:rsidRPr="009E1512">
              <w:rPr>
                <w:rFonts w:ascii="Calibri" w:hAnsi="Calibri" w:cs="Arial"/>
                <w:sz w:val="16"/>
              </w:rPr>
              <w:tab/>
            </w:r>
            <w:r w:rsidRPr="009E1512">
              <w:rPr>
                <w:rFonts w:ascii="Calibri" w:hAnsi="Calibri" w:cs="Arial"/>
                <w:b/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E59F0" w:rsidRDefault="00CB73E8" w:rsidP="002E59F0">
            <w:pPr>
              <w:tabs>
                <w:tab w:val="left" w:pos="567"/>
                <w:tab w:val="left" w:pos="7655"/>
              </w:tabs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PŘIHLÁŠKA do </w:t>
            </w:r>
            <w:r w:rsidR="002E59F0">
              <w:rPr>
                <w:rFonts w:ascii="Calibri" w:hAnsi="Calibri" w:cs="Arial"/>
                <w:b/>
                <w:sz w:val="40"/>
                <w:szCs w:val="40"/>
              </w:rPr>
              <w:t>Juniorské</w:t>
            </w:r>
            <w:r w:rsidR="009E1512">
              <w:rPr>
                <w:rFonts w:ascii="Calibri" w:hAnsi="Calibri" w:cs="Arial"/>
                <w:b/>
                <w:sz w:val="40"/>
                <w:szCs w:val="40"/>
              </w:rPr>
              <w:t xml:space="preserve"> </w:t>
            </w:r>
            <w:r w:rsidRPr="009E1512">
              <w:rPr>
                <w:rFonts w:ascii="Calibri" w:hAnsi="Calibri" w:cs="Arial"/>
                <w:b/>
                <w:sz w:val="40"/>
                <w:szCs w:val="40"/>
              </w:rPr>
              <w:t>bowlingové ligy</w:t>
            </w:r>
          </w:p>
          <w:p w:rsidR="00212A2C" w:rsidRPr="009E1512" w:rsidRDefault="00BE3E32" w:rsidP="002E59F0">
            <w:pPr>
              <w:tabs>
                <w:tab w:val="left" w:pos="567"/>
                <w:tab w:val="left" w:pos="7655"/>
              </w:tabs>
              <w:jc w:val="center"/>
              <w:rPr>
                <w:rFonts w:ascii="Calibri" w:hAnsi="Calibri" w:cs="Arial"/>
                <w:b/>
                <w:sz w:val="40"/>
                <w:szCs w:val="40"/>
              </w:rPr>
            </w:pPr>
            <w:r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sezóna </w:t>
            </w:r>
            <w:r w:rsidR="00B7777C" w:rsidRPr="009E1512">
              <w:rPr>
                <w:rFonts w:ascii="Calibri" w:hAnsi="Calibri" w:cs="Arial"/>
                <w:b/>
                <w:sz w:val="40"/>
                <w:szCs w:val="40"/>
              </w:rPr>
              <w:t>201</w:t>
            </w:r>
            <w:r w:rsidR="006B1694">
              <w:rPr>
                <w:rFonts w:ascii="Calibri" w:hAnsi="Calibri" w:cs="Arial"/>
                <w:b/>
                <w:sz w:val="40"/>
                <w:szCs w:val="40"/>
              </w:rPr>
              <w:t>6</w:t>
            </w:r>
            <w:r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 / </w:t>
            </w:r>
            <w:r w:rsidR="00DA4AE9" w:rsidRPr="009E1512">
              <w:rPr>
                <w:rFonts w:ascii="Calibri" w:hAnsi="Calibri" w:cs="Arial"/>
                <w:b/>
                <w:sz w:val="40"/>
                <w:szCs w:val="40"/>
              </w:rPr>
              <w:t>20</w:t>
            </w:r>
            <w:r w:rsidR="003224A3" w:rsidRPr="009E1512">
              <w:rPr>
                <w:rFonts w:ascii="Calibri" w:hAnsi="Calibri" w:cs="Arial"/>
                <w:b/>
                <w:sz w:val="40"/>
                <w:szCs w:val="40"/>
              </w:rPr>
              <w:t>1</w:t>
            </w:r>
            <w:r w:rsidR="006B1694">
              <w:rPr>
                <w:rFonts w:ascii="Calibri" w:hAnsi="Calibri" w:cs="Arial"/>
                <w:b/>
                <w:sz w:val="40"/>
                <w:szCs w:val="40"/>
              </w:rPr>
              <w:t>7</w:t>
            </w:r>
          </w:p>
          <w:p w:rsidR="00DA4AE9" w:rsidRPr="009E1512" w:rsidRDefault="00212A2C" w:rsidP="00212A2C">
            <w:pPr>
              <w:tabs>
                <w:tab w:val="left" w:pos="567"/>
                <w:tab w:val="left" w:pos="7655"/>
              </w:tabs>
              <w:jc w:val="center"/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>(příloha propozic č.1)</w:t>
            </w:r>
          </w:p>
          <w:p w:rsidR="00DA4AE9" w:rsidRPr="009E1512" w:rsidRDefault="00DA4A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8"/>
                <w:szCs w:val="8"/>
              </w:rPr>
            </w:pPr>
          </w:p>
          <w:p w:rsidR="009E1512" w:rsidRDefault="009E1512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  <w:p w:rsidR="002E59F0" w:rsidRDefault="002E59F0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  <w:u w:val="single"/>
              </w:rPr>
            </w:pPr>
          </w:p>
          <w:p w:rsidR="00DA4AE9" w:rsidRPr="009E1512" w:rsidRDefault="00DA4AE9" w:rsidP="00DA4AE9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</w:rPr>
              <w:t>Název družstva:</w:t>
            </w:r>
            <w:r w:rsidR="00A81D61" w:rsidRPr="009E1512">
              <w:rPr>
                <w:rFonts w:ascii="Calibri" w:hAnsi="Calibri" w:cs="Arial"/>
                <w:b/>
                <w:sz w:val="28"/>
                <w:szCs w:val="28"/>
              </w:rPr>
              <w:t xml:space="preserve">    </w:t>
            </w:r>
            <w:r w:rsidR="002E59F0">
              <w:rPr>
                <w:rFonts w:ascii="Calibri" w:hAnsi="Calibri" w:cs="Arial"/>
                <w:b/>
                <w:sz w:val="28"/>
                <w:szCs w:val="28"/>
              </w:rPr>
              <w:t>_____________________________________________</w:t>
            </w:r>
          </w:p>
          <w:p w:rsidR="009E1512" w:rsidRPr="009E1512" w:rsidRDefault="009E1512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BE3E32" w:rsidRPr="009E1512" w:rsidRDefault="00DA4AE9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8"/>
                <w:szCs w:val="28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</w:rPr>
              <w:t>Soutěž:</w:t>
            </w:r>
            <w:r w:rsidR="00BE3E32" w:rsidRPr="009E1512">
              <w:rPr>
                <w:rFonts w:ascii="Calibri" w:hAnsi="Calibri" w:cs="Arial"/>
                <w:b/>
                <w:sz w:val="28"/>
                <w:szCs w:val="28"/>
              </w:rPr>
              <w:t xml:space="preserve">         </w:t>
            </w:r>
            <w:r w:rsidR="002E59F0">
              <w:rPr>
                <w:rFonts w:ascii="Calibri" w:hAnsi="Calibri" w:cs="Arial"/>
                <w:b/>
                <w:sz w:val="28"/>
                <w:szCs w:val="28"/>
              </w:rPr>
              <w:t>Juniorská bowlingová liga</w:t>
            </w:r>
            <w:r w:rsidR="00BE3E32" w:rsidRPr="009E1512">
              <w:rPr>
                <w:rFonts w:ascii="Calibri" w:hAnsi="Calibri" w:cs="Arial"/>
                <w:b/>
                <w:sz w:val="28"/>
                <w:szCs w:val="28"/>
              </w:rPr>
              <w:t xml:space="preserve">                                                                                             </w:t>
            </w:r>
          </w:p>
          <w:p w:rsidR="00BE3E32" w:rsidRPr="009E1512" w:rsidRDefault="00BE3E32" w:rsidP="00DA4AE9">
            <w:pPr>
              <w:tabs>
                <w:tab w:val="left" w:pos="567"/>
                <w:tab w:val="left" w:pos="1701"/>
                <w:tab w:val="left" w:pos="6096"/>
                <w:tab w:val="left" w:pos="7797"/>
              </w:tabs>
              <w:rPr>
                <w:rFonts w:ascii="Calibri" w:hAnsi="Calibri" w:cs="Arial"/>
                <w:b/>
                <w:i/>
              </w:rPr>
            </w:pPr>
            <w:r w:rsidRPr="009E1512">
              <w:rPr>
                <w:rFonts w:ascii="Calibri" w:hAnsi="Calibri" w:cs="Arial"/>
                <w:b/>
                <w:i/>
              </w:rPr>
              <w:t xml:space="preserve">                                        </w:t>
            </w:r>
          </w:p>
          <w:p w:rsidR="00BE3E32" w:rsidRPr="009E1512" w:rsidRDefault="00BE3E32" w:rsidP="00BE3E32">
            <w:pPr>
              <w:tabs>
                <w:tab w:val="left" w:pos="567"/>
                <w:tab w:val="left" w:pos="7655"/>
                <w:tab w:val="left" w:pos="7797"/>
                <w:tab w:val="left" w:pos="8022"/>
              </w:tabs>
              <w:rPr>
                <w:rFonts w:ascii="Calibri" w:hAnsi="Calibri" w:cs="Arial"/>
                <w:sz w:val="28"/>
                <w:szCs w:val="28"/>
                <w:u w:val="single"/>
              </w:rPr>
            </w:pPr>
            <w:r w:rsidRPr="009E1512">
              <w:rPr>
                <w:rFonts w:ascii="Calibri" w:hAnsi="Calibri" w:cs="Arial"/>
                <w:b/>
                <w:sz w:val="28"/>
                <w:szCs w:val="28"/>
                <w:u w:val="single"/>
              </w:rPr>
              <w:t xml:space="preserve">Organizační pracovník družstva (kapitán)                                                                                                                                          </w:t>
            </w:r>
            <w:r w:rsidRPr="009E1512">
              <w:rPr>
                <w:rFonts w:ascii="Calibri" w:hAnsi="Calibri" w:cs="Arial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                            </w:t>
            </w:r>
          </w:p>
          <w:p w:rsidR="00CB73E8" w:rsidRDefault="00CB73E8" w:rsidP="00CB73E8">
            <w:p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8"/>
                <w:szCs w:val="8"/>
              </w:rPr>
            </w:pPr>
          </w:p>
          <w:p w:rsidR="002E59F0" w:rsidRPr="009E1512" w:rsidRDefault="002E59F0" w:rsidP="00CB73E8">
            <w:p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8"/>
                <w:szCs w:val="8"/>
              </w:rPr>
            </w:pPr>
          </w:p>
          <w:p w:rsidR="007822E1" w:rsidRPr="009E1512" w:rsidRDefault="00CB73E8" w:rsidP="009E151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>Jméno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a p</w:t>
            </w:r>
            <w:r w:rsidR="007822E1" w:rsidRPr="009E1512">
              <w:rPr>
                <w:rFonts w:ascii="Calibri" w:hAnsi="Calibri" w:cs="Arial"/>
                <w:sz w:val="22"/>
                <w:szCs w:val="22"/>
              </w:rPr>
              <w:t xml:space="preserve">říjmení: </w:t>
            </w:r>
            <w:r w:rsidR="002E59F0">
              <w:rPr>
                <w:rFonts w:ascii="Calibri" w:hAnsi="Calibri" w:cs="Arial"/>
                <w:sz w:val="22"/>
                <w:szCs w:val="22"/>
              </w:rPr>
              <w:t xml:space="preserve">  _______________________________________</w:t>
            </w:r>
          </w:p>
          <w:p w:rsidR="002E59F0" w:rsidRDefault="002E59F0" w:rsidP="002E59F0">
            <w:p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:rsidR="007822E1" w:rsidRPr="009E1512" w:rsidRDefault="007822E1" w:rsidP="00BE3E3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Telefon: </w:t>
            </w:r>
            <w:r w:rsidR="0080119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E59F0">
              <w:rPr>
                <w:rFonts w:ascii="Calibri" w:hAnsi="Calibri" w:cs="Arial"/>
                <w:sz w:val="22"/>
                <w:szCs w:val="22"/>
              </w:rPr>
              <w:t>_______________________________________________</w:t>
            </w:r>
          </w:p>
          <w:p w:rsidR="002E59F0" w:rsidRDefault="002E59F0" w:rsidP="002E59F0">
            <w:p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ind w:left="720"/>
              <w:rPr>
                <w:rFonts w:ascii="Calibri" w:hAnsi="Calibri" w:cs="Arial"/>
                <w:sz w:val="22"/>
                <w:szCs w:val="22"/>
              </w:rPr>
            </w:pPr>
          </w:p>
          <w:p w:rsidR="007250D6" w:rsidRPr="009E1512" w:rsidRDefault="007822E1" w:rsidP="00BE3E32">
            <w:pPr>
              <w:numPr>
                <w:ilvl w:val="0"/>
                <w:numId w:val="6"/>
              </w:numPr>
              <w:tabs>
                <w:tab w:val="left" w:pos="567"/>
                <w:tab w:val="left" w:pos="6096"/>
                <w:tab w:val="left" w:pos="7797"/>
                <w:tab w:val="left" w:pos="8505"/>
                <w:tab w:val="left" w:pos="8647"/>
                <w:tab w:val="left" w:pos="8789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e-mail: </w:t>
            </w:r>
            <w:r w:rsidR="0080119F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E59F0">
              <w:rPr>
                <w:rFonts w:ascii="Calibri" w:hAnsi="Calibri" w:cs="Arial"/>
                <w:sz w:val="22"/>
                <w:szCs w:val="22"/>
              </w:rPr>
              <w:t xml:space="preserve"> ________________________________________________</w:t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ab/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E3E32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</w:t>
            </w:r>
            <w:r w:rsidR="00BE3E32" w:rsidRPr="009E1512">
              <w:rPr>
                <w:rFonts w:ascii="Calibri" w:hAnsi="Calibri" w:cs="Arial"/>
                <w:sz w:val="22"/>
                <w:szCs w:val="22"/>
              </w:rPr>
              <w:t xml:space="preserve">                                </w:t>
            </w:r>
          </w:p>
          <w:p w:rsidR="00DA4AE9" w:rsidRPr="009E1512" w:rsidRDefault="00BE3E32" w:rsidP="00212A2C">
            <w:pPr>
              <w:tabs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  <w:r w:rsidRPr="009E1512">
              <w:rPr>
                <w:rFonts w:ascii="Calibri" w:hAnsi="Calibri" w:cs="Arial"/>
                <w:sz w:val="22"/>
                <w:szCs w:val="22"/>
              </w:rPr>
              <w:softHyphen/>
            </w:r>
          </w:p>
          <w:p w:rsidR="00212A2C" w:rsidRPr="009E1512" w:rsidRDefault="00212A2C" w:rsidP="00212A2C">
            <w:pPr>
              <w:tabs>
                <w:tab w:val="left" w:pos="7655"/>
              </w:tabs>
              <w:rPr>
                <w:rFonts w:ascii="Calibri" w:hAnsi="Calibri" w:cs="Arial"/>
                <w:sz w:val="28"/>
                <w:szCs w:val="28"/>
              </w:rPr>
            </w:pPr>
          </w:p>
          <w:p w:rsidR="00BE3E32" w:rsidRPr="009E1512" w:rsidRDefault="002B7D0A" w:rsidP="00BE3E32">
            <w:pPr>
              <w:tabs>
                <w:tab w:val="left" w:pos="567"/>
                <w:tab w:val="left" w:pos="7088"/>
                <w:tab w:val="left" w:pos="7655"/>
              </w:tabs>
              <w:rPr>
                <w:rFonts w:ascii="Calibri" w:hAnsi="Calibri" w:cs="Arial"/>
                <w:b/>
                <w:sz w:val="22"/>
                <w:szCs w:val="22"/>
              </w:rPr>
            </w:pPr>
            <w:r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Důležitá </w:t>
            </w:r>
            <w:r w:rsidR="00BE3E32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upozornění: </w:t>
            </w:r>
          </w:p>
          <w:p w:rsidR="00BE3E32" w:rsidRPr="009E1512" w:rsidRDefault="007822E1" w:rsidP="00B7777C">
            <w:pPr>
              <w:numPr>
                <w:ilvl w:val="0"/>
                <w:numId w:val="4"/>
              </w:numPr>
              <w:tabs>
                <w:tab w:val="left" w:pos="486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>Sledujte termín uzávěrky přihlášek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, pro </w:t>
            </w:r>
            <w:r w:rsidR="002E59F0">
              <w:rPr>
                <w:rFonts w:ascii="Calibri" w:hAnsi="Calibri" w:cs="Arial"/>
                <w:sz w:val="22"/>
                <w:szCs w:val="22"/>
              </w:rPr>
              <w:t>JBL</w:t>
            </w:r>
            <w:r w:rsidR="00DA4AE9" w:rsidRP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je</w:t>
            </w:r>
            <w:r w:rsid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nastaven na 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 xml:space="preserve"> </w:t>
            </w:r>
            <w:r w:rsidR="006B1694">
              <w:rPr>
                <w:rFonts w:ascii="Calibri" w:hAnsi="Calibri" w:cs="Arial"/>
                <w:color w:val="000000"/>
                <w:sz w:val="22"/>
                <w:szCs w:val="22"/>
              </w:rPr>
              <w:t>1</w:t>
            </w:r>
            <w:r w:rsidR="002E59F0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  <w:r w:rsidR="002E59F0">
              <w:rPr>
                <w:rFonts w:ascii="Calibri" w:hAnsi="Calibri" w:cs="Arial"/>
                <w:color w:val="000000"/>
                <w:sz w:val="22"/>
                <w:szCs w:val="22"/>
              </w:rPr>
              <w:t>9</w:t>
            </w:r>
            <w:r w:rsidR="00B7777C" w:rsidRPr="009E1512">
              <w:rPr>
                <w:rFonts w:ascii="Calibri" w:hAnsi="Calibri" w:cs="Arial"/>
                <w:color w:val="000000"/>
                <w:sz w:val="22"/>
                <w:szCs w:val="22"/>
              </w:rPr>
              <w:t>. 201</w:t>
            </w:r>
            <w:r w:rsidR="006B1694">
              <w:rPr>
                <w:rFonts w:ascii="Calibri" w:hAnsi="Calibri" w:cs="Arial"/>
                <w:color w:val="000000"/>
                <w:sz w:val="22"/>
                <w:szCs w:val="22"/>
              </w:rPr>
              <w:t>6</w:t>
            </w:r>
            <w:r w:rsidR="009E1512">
              <w:rPr>
                <w:rFonts w:ascii="Calibri" w:hAnsi="Calibri" w:cs="Arial"/>
                <w:color w:val="000000"/>
                <w:sz w:val="22"/>
                <w:szCs w:val="22"/>
              </w:rPr>
              <w:t>.</w:t>
            </w:r>
          </w:p>
          <w:p w:rsidR="003224A3" w:rsidRPr="009E1512" w:rsidRDefault="003224A3" w:rsidP="003224A3">
            <w:pPr>
              <w:tabs>
                <w:tab w:val="left" w:pos="567"/>
                <w:tab w:val="left" w:pos="7088"/>
                <w:tab w:val="left" w:pos="7655"/>
              </w:tabs>
              <w:ind w:left="360"/>
              <w:rPr>
                <w:rFonts w:ascii="Calibri" w:hAnsi="Calibri" w:cs="Arial"/>
                <w:sz w:val="16"/>
                <w:szCs w:val="16"/>
              </w:rPr>
            </w:pPr>
          </w:p>
          <w:p w:rsidR="00B7777C" w:rsidRPr="00C150A8" w:rsidRDefault="00BE3E32" w:rsidP="00B7777C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Přihlášky se zasílají </w:t>
            </w:r>
            <w:r w:rsidR="00B4758C" w:rsidRPr="009E1512">
              <w:rPr>
                <w:rFonts w:ascii="Calibri" w:hAnsi="Calibri" w:cs="Arial"/>
                <w:sz w:val="22"/>
                <w:szCs w:val="22"/>
              </w:rPr>
              <w:t xml:space="preserve">elektronicky na 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emailovou </w:t>
            </w:r>
            <w:r w:rsidR="00B4758C" w:rsidRPr="009E1512">
              <w:rPr>
                <w:rFonts w:ascii="Calibri" w:hAnsi="Calibri" w:cs="Arial"/>
                <w:sz w:val="22"/>
                <w:szCs w:val="22"/>
              </w:rPr>
              <w:t>adresu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B7777C"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hyperlink r:id="rId6" w:history="1">
              <w:r w:rsidR="00B7777C" w:rsidRPr="009E1512">
                <w:rPr>
                  <w:rStyle w:val="Hypertextovodkaz"/>
                  <w:rFonts w:ascii="Calibri" w:hAnsi="Calibri" w:cs="Arial"/>
                  <w:b/>
                  <w:sz w:val="22"/>
                  <w:szCs w:val="22"/>
                </w:rPr>
                <w:t>stk@czechbowling.cz</w:t>
              </w:r>
            </w:hyperlink>
          </w:p>
          <w:p w:rsidR="00C150A8" w:rsidRDefault="00C150A8" w:rsidP="00C150A8">
            <w:pPr>
              <w:pStyle w:val="Odstavecseseznamem"/>
              <w:rPr>
                <w:rFonts w:ascii="Calibri" w:hAnsi="Calibri" w:cs="Arial"/>
                <w:sz w:val="22"/>
                <w:szCs w:val="22"/>
              </w:rPr>
            </w:pPr>
          </w:p>
          <w:p w:rsidR="00C150A8" w:rsidRPr="009E1512" w:rsidRDefault="00C150A8" w:rsidP="00C150A8">
            <w:pPr>
              <w:pStyle w:val="Odstavecseseznamem"/>
              <w:rPr>
                <w:rFonts w:ascii="Calibri" w:hAnsi="Calibri" w:cs="Arial"/>
                <w:sz w:val="16"/>
                <w:szCs w:val="16"/>
              </w:rPr>
            </w:pPr>
          </w:p>
          <w:p w:rsidR="00C150A8" w:rsidRPr="00C150A8" w:rsidRDefault="00C150A8" w:rsidP="00C150A8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>Součástí přihlášení do soutěže je zaplacení stanoveného účastnického poplatku. P</w:t>
            </w:r>
            <w:r w:rsidRPr="009E1512">
              <w:rPr>
                <w:rFonts w:ascii="Calibri" w:hAnsi="Calibri" w:cs="Arial"/>
                <w:bCs/>
                <w:color w:val="000000"/>
                <w:sz w:val="22"/>
                <w:szCs w:val="22"/>
              </w:rPr>
              <w:t xml:space="preserve">oplatek za přihlášení družstva do soutěže </w:t>
            </w:r>
            <w:r w:rsidRPr="009E1512">
              <w:rPr>
                <w:rFonts w:ascii="Calibri" w:hAnsi="Calibri" w:cs="Arial"/>
                <w:sz w:val="22"/>
                <w:szCs w:val="22"/>
              </w:rPr>
              <w:t>se poukazuje na konto ČBA pouze za jedno přihlášené družstvo dle seznamu va</w:t>
            </w:r>
            <w:r>
              <w:rPr>
                <w:rFonts w:ascii="Calibri" w:hAnsi="Calibri" w:cs="Arial"/>
                <w:sz w:val="22"/>
                <w:szCs w:val="22"/>
              </w:rPr>
              <w:t>riabilních symbolů, částka činí 500 Kč / družstvo</w:t>
            </w:r>
            <w:r w:rsidRPr="009E151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B7777C" w:rsidRPr="009E1512" w:rsidRDefault="00B7777C" w:rsidP="00B7777C">
            <w:pPr>
              <w:pStyle w:val="Odstavecseseznamem"/>
              <w:rPr>
                <w:rFonts w:ascii="Calibri" w:hAnsi="Calibri" w:cs="Arial"/>
                <w:sz w:val="16"/>
                <w:szCs w:val="16"/>
              </w:rPr>
            </w:pPr>
          </w:p>
          <w:p w:rsidR="00212A2C" w:rsidRPr="009E1512" w:rsidRDefault="00BE3E32" w:rsidP="00212A2C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sz w:val="22"/>
                <w:szCs w:val="22"/>
              </w:rPr>
              <w:t xml:space="preserve">Soupiska družstva </w:t>
            </w:r>
            <w:r w:rsidR="00646352" w:rsidRPr="009E1512">
              <w:rPr>
                <w:rFonts w:ascii="Calibri" w:hAnsi="Calibri" w:cs="Arial"/>
                <w:sz w:val="22"/>
                <w:szCs w:val="22"/>
              </w:rPr>
              <w:t xml:space="preserve">se zasílá </w:t>
            </w:r>
            <w:r w:rsidR="00442469" w:rsidRPr="009E1512">
              <w:rPr>
                <w:rFonts w:ascii="Calibri" w:hAnsi="Calibri" w:cs="Arial"/>
                <w:sz w:val="22"/>
                <w:szCs w:val="22"/>
              </w:rPr>
              <w:t>elektronicky na adresu</w:t>
            </w:r>
            <w:r w:rsidR="009E1512">
              <w:rPr>
                <w:rFonts w:ascii="Calibri" w:hAnsi="Calibri" w:cs="Arial"/>
                <w:sz w:val="22"/>
                <w:szCs w:val="22"/>
              </w:rPr>
              <w:t xml:space="preserve"> </w:t>
            </w:r>
            <w:hyperlink r:id="rId7" w:history="1">
              <w:r w:rsidR="00B7777C" w:rsidRPr="009E1512">
                <w:rPr>
                  <w:rStyle w:val="Hypertextovodkaz"/>
                  <w:rFonts w:ascii="Calibri" w:hAnsi="Calibri" w:cs="Arial"/>
                  <w:b/>
                  <w:sz w:val="22"/>
                  <w:szCs w:val="22"/>
                </w:rPr>
                <w:t>stk@czechbowling.cz</w:t>
              </w:r>
            </w:hyperlink>
          </w:p>
          <w:p w:rsidR="00212A2C" w:rsidRPr="009E1512" w:rsidRDefault="00212A2C" w:rsidP="00212A2C">
            <w:pPr>
              <w:pStyle w:val="Odstavecseseznamem"/>
              <w:rPr>
                <w:rFonts w:ascii="Calibri" w:hAnsi="Calibri" w:cs="Arial"/>
                <w:sz w:val="16"/>
                <w:szCs w:val="16"/>
              </w:rPr>
            </w:pPr>
          </w:p>
          <w:p w:rsidR="00C150A8" w:rsidRPr="009E1512" w:rsidRDefault="00C150A8" w:rsidP="00C150A8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b/>
                <w:i/>
                <w:sz w:val="22"/>
                <w:szCs w:val="22"/>
              </w:rPr>
              <w:t>Číslo konta ČBA</w:t>
            </w:r>
            <w:r w:rsidRPr="009E1512">
              <w:rPr>
                <w:rFonts w:ascii="Calibri" w:hAnsi="Calibri" w:cs="Arial"/>
                <w:sz w:val="22"/>
                <w:szCs w:val="22"/>
              </w:rPr>
              <w:t xml:space="preserve">: 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E1512">
              <w:rPr>
                <w:rFonts w:ascii="Calibri" w:hAnsi="Calibri" w:cs="Arial"/>
                <w:sz w:val="22"/>
                <w:szCs w:val="22"/>
              </w:rPr>
              <w:t>153696096; Kód banky: 0600.</w:t>
            </w:r>
          </w:p>
          <w:p w:rsidR="00C150A8" w:rsidRPr="009E1512" w:rsidRDefault="00C150A8" w:rsidP="00C150A8">
            <w:pPr>
              <w:pStyle w:val="Odstavecseseznamem"/>
              <w:rPr>
                <w:rFonts w:ascii="Calibri" w:hAnsi="Calibri" w:cs="Arial"/>
                <w:b/>
                <w:i/>
                <w:sz w:val="16"/>
                <w:szCs w:val="16"/>
              </w:rPr>
            </w:pPr>
          </w:p>
          <w:p w:rsidR="00C150A8" w:rsidRPr="009E1512" w:rsidRDefault="00C150A8" w:rsidP="00C150A8">
            <w:pPr>
              <w:numPr>
                <w:ilvl w:val="0"/>
                <w:numId w:val="4"/>
              </w:numPr>
              <w:tabs>
                <w:tab w:val="left" w:pos="769"/>
                <w:tab w:val="left" w:pos="7088"/>
                <w:tab w:val="left" w:pos="7655"/>
              </w:tabs>
              <w:rPr>
                <w:rFonts w:ascii="Calibri" w:hAnsi="Calibri" w:cs="Arial"/>
                <w:sz w:val="22"/>
                <w:szCs w:val="22"/>
              </w:rPr>
            </w:pPr>
            <w:r w:rsidRPr="009E1512">
              <w:rPr>
                <w:rFonts w:ascii="Calibri" w:hAnsi="Calibri" w:cs="Arial"/>
                <w:b/>
                <w:i/>
                <w:sz w:val="22"/>
                <w:szCs w:val="22"/>
              </w:rPr>
              <w:t>Konstant. symbol: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 </w:t>
            </w:r>
            <w:r w:rsidRPr="00C150A8">
              <w:rPr>
                <w:rFonts w:ascii="Calibri" w:hAnsi="Calibri" w:cs="Arial"/>
                <w:i/>
                <w:sz w:val="22"/>
                <w:szCs w:val="22"/>
              </w:rPr>
              <w:t xml:space="preserve">5314       </w:t>
            </w:r>
            <w:r w:rsidRPr="009E1512">
              <w:rPr>
                <w:rFonts w:ascii="Calibri" w:hAnsi="Calibri" w:cs="Arial"/>
                <w:sz w:val="22"/>
                <w:szCs w:val="22"/>
              </w:rPr>
              <w:t xml:space="preserve">                                                                                               </w:t>
            </w:r>
            <w:r w:rsidRPr="009E1512">
              <w:rPr>
                <w:rFonts w:ascii="Calibri" w:hAnsi="Calibri" w:cs="Arial"/>
                <w:b/>
                <w:sz w:val="22"/>
                <w:szCs w:val="22"/>
              </w:rPr>
              <w:t xml:space="preserve">                                                           </w:t>
            </w:r>
          </w:p>
          <w:p w:rsidR="00C150A8" w:rsidRPr="009E1512" w:rsidRDefault="00C150A8" w:rsidP="00C150A8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212A2C" w:rsidRDefault="00212A2C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28"/>
                <w:szCs w:val="28"/>
              </w:rPr>
            </w:pPr>
          </w:p>
          <w:p w:rsidR="00011654" w:rsidRPr="009E1512" w:rsidRDefault="00E5039E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b/>
                <w:i/>
              </w:rPr>
            </w:pPr>
            <w:r w:rsidRPr="009E1512">
              <w:rPr>
                <w:rFonts w:ascii="Calibri" w:hAnsi="Calibri" w:cs="Arial"/>
                <w:b/>
                <w:i/>
              </w:rPr>
              <w:t xml:space="preserve">Tento formulář </w:t>
            </w:r>
            <w:r w:rsidR="002B7D0A" w:rsidRPr="009E1512">
              <w:rPr>
                <w:rFonts w:ascii="Calibri" w:hAnsi="Calibri" w:cs="Arial"/>
                <w:b/>
                <w:i/>
              </w:rPr>
              <w:t>lze použít i pro odhlášení</w:t>
            </w:r>
            <w:r w:rsidRPr="009E1512">
              <w:rPr>
                <w:rFonts w:ascii="Calibri" w:hAnsi="Calibri" w:cs="Arial"/>
                <w:b/>
                <w:i/>
              </w:rPr>
              <w:t xml:space="preserve">                                                                                  </w:t>
            </w:r>
          </w:p>
          <w:p w:rsidR="00BE3E32" w:rsidRPr="009E1512" w:rsidRDefault="00E2423C" w:rsidP="00BE3E32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i/>
                <w:sz w:val="40"/>
                <w:szCs w:val="40"/>
              </w:rPr>
            </w:pPr>
            <w:r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>O D H L Á Š E N</w:t>
            </w:r>
            <w:r w:rsidR="00BE3E32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 xml:space="preserve"> Í</w:t>
            </w:r>
            <w:r w:rsidR="00011654" w:rsidRPr="009E1512">
              <w:rPr>
                <w:rFonts w:ascii="Calibri" w:hAnsi="Calibri" w:cs="Arial"/>
                <w:sz w:val="40"/>
                <w:szCs w:val="40"/>
                <w:u w:val="single"/>
              </w:rPr>
              <w:t xml:space="preserve"> </w:t>
            </w:r>
            <w:r w:rsidR="007250D6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 xml:space="preserve">– sezóna </w:t>
            </w:r>
            <w:r w:rsidR="00562E88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>201</w:t>
            </w:r>
            <w:r w:rsidR="006B1694">
              <w:rPr>
                <w:rFonts w:ascii="Calibri" w:hAnsi="Calibri" w:cs="Arial"/>
                <w:b/>
                <w:sz w:val="40"/>
                <w:szCs w:val="40"/>
                <w:u w:val="single"/>
              </w:rPr>
              <w:t>6</w:t>
            </w:r>
            <w:r w:rsidR="00011654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 xml:space="preserve"> / </w:t>
            </w:r>
            <w:r w:rsidR="009A4FE0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>20</w:t>
            </w:r>
            <w:r w:rsidR="003224A3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>1</w:t>
            </w:r>
            <w:r w:rsidR="006B1694">
              <w:rPr>
                <w:rFonts w:ascii="Calibri" w:hAnsi="Calibri" w:cs="Arial"/>
                <w:b/>
                <w:sz w:val="40"/>
                <w:szCs w:val="40"/>
                <w:u w:val="single"/>
              </w:rPr>
              <w:t>7</w:t>
            </w:r>
            <w:r w:rsidR="00011654" w:rsidRPr="009E1512">
              <w:rPr>
                <w:rFonts w:ascii="Calibri" w:hAnsi="Calibri" w:cs="Arial"/>
                <w:b/>
                <w:sz w:val="40"/>
                <w:szCs w:val="40"/>
              </w:rPr>
              <w:t xml:space="preserve">   </w:t>
            </w:r>
            <w:r w:rsidR="00011654" w:rsidRPr="009E1512">
              <w:rPr>
                <w:rFonts w:ascii="Calibri" w:hAnsi="Calibri" w:cs="Arial"/>
                <w:b/>
                <w:sz w:val="40"/>
                <w:szCs w:val="40"/>
                <w:u w:val="single"/>
              </w:rPr>
              <w:t xml:space="preserve">                                                                                                             </w:t>
            </w:r>
            <w:r w:rsidR="00BE3E32" w:rsidRPr="009E1512">
              <w:rPr>
                <w:rFonts w:ascii="Calibri" w:hAnsi="Calibri" w:cs="Arial"/>
                <w:sz w:val="40"/>
                <w:szCs w:val="40"/>
              </w:rPr>
              <w:t xml:space="preserve"> </w:t>
            </w:r>
          </w:p>
          <w:p w:rsidR="00BE3E32" w:rsidRPr="009E1512" w:rsidRDefault="00BE3E32" w:rsidP="00BE3E32">
            <w:pPr>
              <w:tabs>
                <w:tab w:val="left" w:pos="7797"/>
              </w:tabs>
              <w:ind w:right="-1"/>
              <w:rPr>
                <w:rFonts w:ascii="Calibri" w:hAnsi="Calibri" w:cs="Arial"/>
                <w:sz w:val="16"/>
                <w:u w:val="single"/>
              </w:rPr>
            </w:pPr>
            <w:r w:rsidRPr="009E1512">
              <w:rPr>
                <w:rFonts w:ascii="Calibri" w:hAnsi="Calibri" w:cs="Arial"/>
                <w:sz w:val="32"/>
                <w:szCs w:val="32"/>
              </w:rPr>
              <w:t xml:space="preserve">  </w:t>
            </w:r>
            <w:r w:rsidRPr="009E1512">
              <w:rPr>
                <w:rFonts w:ascii="Calibri" w:hAnsi="Calibri" w:cs="Arial"/>
                <w:sz w:val="32"/>
                <w:szCs w:val="32"/>
                <w:u w:val="single"/>
              </w:rPr>
              <w:t xml:space="preserve">         </w:t>
            </w:r>
            <w:r w:rsidRPr="009E1512">
              <w:rPr>
                <w:rFonts w:ascii="Calibri" w:hAnsi="Calibri" w:cs="Arial"/>
                <w:sz w:val="16"/>
                <w:u w:val="single"/>
              </w:rPr>
              <w:t xml:space="preserve">                                                                                                                 </w:t>
            </w:r>
          </w:p>
          <w:p w:rsidR="002B7D0A" w:rsidRPr="009E1512" w:rsidRDefault="00BE3E32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b/>
                <w:sz w:val="24"/>
                <w:szCs w:val="24"/>
              </w:rPr>
              <w:t xml:space="preserve">Odhlašujeme </w:t>
            </w:r>
            <w:r w:rsidR="009A4FE0" w:rsidRPr="009E1512">
              <w:rPr>
                <w:rFonts w:ascii="Calibri" w:hAnsi="Calibri" w:cs="Arial"/>
                <w:b/>
                <w:sz w:val="24"/>
                <w:szCs w:val="24"/>
              </w:rPr>
              <w:t>družstvo (název)</w:t>
            </w:r>
            <w:r w:rsidR="009A4FE0" w:rsidRPr="009E1512">
              <w:rPr>
                <w:rFonts w:ascii="Calibri" w:hAnsi="Calibri" w:cs="Arial"/>
                <w:sz w:val="24"/>
                <w:szCs w:val="24"/>
              </w:rPr>
              <w:t xml:space="preserve">: </w:t>
            </w:r>
          </w:p>
          <w:p w:rsidR="009A4FE0" w:rsidRPr="009E1512" w:rsidRDefault="009A4FE0" w:rsidP="00BE3E32">
            <w:pPr>
              <w:tabs>
                <w:tab w:val="left" w:pos="567"/>
                <w:tab w:val="left" w:pos="7655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9E1512">
              <w:rPr>
                <w:rFonts w:ascii="Calibri" w:hAnsi="Calibri" w:cs="Arial"/>
                <w:b/>
                <w:sz w:val="24"/>
                <w:szCs w:val="24"/>
              </w:rPr>
              <w:t xml:space="preserve">Soutěž: </w:t>
            </w:r>
            <w:r w:rsidR="002E59F0">
              <w:rPr>
                <w:rFonts w:ascii="Calibri" w:hAnsi="Calibri" w:cs="Arial"/>
                <w:b/>
                <w:sz w:val="24"/>
                <w:szCs w:val="24"/>
              </w:rPr>
              <w:t>Juniorská bowlingová liga</w:t>
            </w:r>
          </w:p>
          <w:p w:rsidR="009E1512" w:rsidRDefault="009E1512" w:rsidP="002B7D0A">
            <w:pPr>
              <w:pStyle w:val="Zkladntext"/>
              <w:tabs>
                <w:tab w:val="clear" w:pos="567"/>
                <w:tab w:val="clear" w:pos="6096"/>
                <w:tab w:val="left" w:pos="0"/>
                <w:tab w:val="left" w:pos="1134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9E1512" w:rsidRDefault="009E1512" w:rsidP="002B7D0A">
            <w:pPr>
              <w:pStyle w:val="Zkladntext"/>
              <w:tabs>
                <w:tab w:val="clear" w:pos="567"/>
                <w:tab w:val="clear" w:pos="6096"/>
                <w:tab w:val="left" w:pos="0"/>
                <w:tab w:val="left" w:pos="1134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9E1512" w:rsidRDefault="009E1512" w:rsidP="002B7D0A">
            <w:pPr>
              <w:pStyle w:val="Zkladntext"/>
              <w:tabs>
                <w:tab w:val="clear" w:pos="567"/>
                <w:tab w:val="clear" w:pos="6096"/>
                <w:tab w:val="left" w:pos="0"/>
                <w:tab w:val="left" w:pos="1134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</w:p>
          <w:p w:rsidR="002B7D0A" w:rsidRPr="009E1512" w:rsidRDefault="000828ED" w:rsidP="002B7D0A">
            <w:pPr>
              <w:pStyle w:val="Zkladntext"/>
              <w:tabs>
                <w:tab w:val="clear" w:pos="567"/>
                <w:tab w:val="clear" w:pos="6096"/>
                <w:tab w:val="left" w:pos="0"/>
                <w:tab w:val="left" w:pos="1134"/>
              </w:tabs>
              <w:rPr>
                <w:rFonts w:ascii="Calibri" w:hAnsi="Calibri" w:cs="Arial"/>
                <w:b/>
                <w:i/>
                <w:sz w:val="24"/>
                <w:szCs w:val="24"/>
              </w:rPr>
            </w:pPr>
            <w:r w:rsidRPr="009E1512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                                                                          </w:t>
            </w:r>
            <w:r w:rsidR="009A4FE0" w:rsidRPr="009E1512">
              <w:rPr>
                <w:rFonts w:ascii="Calibri" w:hAnsi="Calibri" w:cs="Arial"/>
                <w:b/>
                <w:i/>
                <w:sz w:val="24"/>
                <w:szCs w:val="24"/>
              </w:rPr>
              <w:t xml:space="preserve">                                                                                     </w:t>
            </w:r>
            <w:r w:rsidR="002B7D0A" w:rsidRPr="009E1512">
              <w:rPr>
                <w:rFonts w:ascii="Calibri" w:hAnsi="Calibri"/>
                <w:sz w:val="24"/>
                <w:szCs w:val="24"/>
              </w:rPr>
              <w:t xml:space="preserve">     </w:t>
            </w:r>
          </w:p>
          <w:p w:rsidR="00011654" w:rsidRPr="009E1512" w:rsidRDefault="002566F4" w:rsidP="00011654">
            <w:pPr>
              <w:tabs>
                <w:tab w:val="left" w:pos="567"/>
                <w:tab w:val="left" w:pos="1701"/>
                <w:tab w:val="left" w:pos="6096"/>
                <w:tab w:val="left" w:pos="7797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>Formulář</w:t>
            </w:r>
            <w:r w:rsidR="002B7D0A" w:rsidRPr="009E1512">
              <w:rPr>
                <w:rFonts w:ascii="Calibri" w:hAnsi="Calibri" w:cs="Arial"/>
                <w:sz w:val="24"/>
                <w:szCs w:val="24"/>
              </w:rPr>
              <w:t xml:space="preserve"> vyplnil: </w:t>
            </w:r>
          </w:p>
          <w:p w:rsidR="003224A3" w:rsidRPr="009E1512" w:rsidRDefault="002566F4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 w:cs="Arial"/>
                <w:sz w:val="24"/>
                <w:szCs w:val="24"/>
              </w:rPr>
            </w:pPr>
            <w:r w:rsidRPr="009E1512">
              <w:rPr>
                <w:rFonts w:ascii="Calibri" w:hAnsi="Calibri" w:cs="Arial"/>
                <w:sz w:val="24"/>
                <w:szCs w:val="24"/>
              </w:rPr>
              <w:t xml:space="preserve">dne: </w:t>
            </w:r>
          </w:p>
          <w:p w:rsidR="00492AFC" w:rsidRPr="009E1512" w:rsidRDefault="00492AFC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/>
                <w:sz w:val="24"/>
                <w:szCs w:val="24"/>
              </w:rPr>
            </w:pPr>
          </w:p>
          <w:p w:rsidR="009A4FE0" w:rsidRPr="009E1512" w:rsidRDefault="009A4FE0" w:rsidP="003224A3">
            <w:pPr>
              <w:tabs>
                <w:tab w:val="left" w:pos="567"/>
                <w:tab w:val="left" w:pos="1701"/>
                <w:tab w:val="left" w:pos="4962"/>
                <w:tab w:val="left" w:pos="7797"/>
              </w:tabs>
              <w:rPr>
                <w:rFonts w:ascii="Calibri" w:hAnsi="Calibri"/>
                <w:sz w:val="8"/>
                <w:szCs w:val="8"/>
              </w:rPr>
            </w:pPr>
          </w:p>
        </w:tc>
      </w:tr>
    </w:tbl>
    <w:p w:rsidR="00D72507" w:rsidRPr="009E1512" w:rsidRDefault="00D72507" w:rsidP="00492AFC">
      <w:pPr>
        <w:tabs>
          <w:tab w:val="left" w:pos="567"/>
          <w:tab w:val="left" w:pos="1701"/>
          <w:tab w:val="left" w:pos="4962"/>
          <w:tab w:val="left" w:pos="7797"/>
        </w:tabs>
        <w:rPr>
          <w:rFonts w:ascii="Calibri" w:hAnsi="Calibri"/>
        </w:rPr>
      </w:pPr>
    </w:p>
    <w:sectPr w:rsidR="00D72507" w:rsidRPr="009E1512" w:rsidSect="00212A2C">
      <w:pgSz w:w="11906" w:h="16838" w:code="9"/>
      <w:pgMar w:top="284" w:right="851" w:bottom="284" w:left="85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50B"/>
    <w:multiLevelType w:val="hybridMultilevel"/>
    <w:tmpl w:val="04188EA0"/>
    <w:lvl w:ilvl="0" w:tplc="9AD67CD8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1">
    <w:nsid w:val="0751558C"/>
    <w:multiLevelType w:val="hybridMultilevel"/>
    <w:tmpl w:val="B2A02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565DFE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Verdana" w:eastAsia="Times New Roman" w:hAnsi="Verdana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2F3F20"/>
    <w:multiLevelType w:val="hybridMultilevel"/>
    <w:tmpl w:val="5FE445EE"/>
    <w:lvl w:ilvl="0" w:tplc="1576D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174ABD"/>
    <w:multiLevelType w:val="hybridMultilevel"/>
    <w:tmpl w:val="D5080C52"/>
    <w:lvl w:ilvl="0" w:tplc="9412DC58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abstractNum w:abstractNumId="4">
    <w:nsid w:val="4EAA247A"/>
    <w:multiLevelType w:val="hybridMultilevel"/>
    <w:tmpl w:val="04162298"/>
    <w:lvl w:ilvl="0" w:tplc="E5080A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B452E"/>
    <w:multiLevelType w:val="hybridMultilevel"/>
    <w:tmpl w:val="93A00FFA"/>
    <w:lvl w:ilvl="0" w:tplc="DF94C6FE">
      <w:start w:val="1"/>
      <w:numFmt w:val="decimal"/>
      <w:lvlText w:val="%1."/>
      <w:lvlJc w:val="left"/>
      <w:pPr>
        <w:tabs>
          <w:tab w:val="num" w:pos="8115"/>
        </w:tabs>
        <w:ind w:left="81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8835"/>
        </w:tabs>
        <w:ind w:left="88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9555"/>
        </w:tabs>
        <w:ind w:left="95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0275"/>
        </w:tabs>
        <w:ind w:left="102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10995"/>
        </w:tabs>
        <w:ind w:left="109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11715"/>
        </w:tabs>
        <w:ind w:left="117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2435"/>
        </w:tabs>
        <w:ind w:left="124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3155"/>
        </w:tabs>
        <w:ind w:left="131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3875"/>
        </w:tabs>
        <w:ind w:left="13875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A1B"/>
    <w:rsid w:val="00007BCF"/>
    <w:rsid w:val="00011654"/>
    <w:rsid w:val="00017F7E"/>
    <w:rsid w:val="00054F17"/>
    <w:rsid w:val="000600D3"/>
    <w:rsid w:val="000828ED"/>
    <w:rsid w:val="000A4BE7"/>
    <w:rsid w:val="000A7F75"/>
    <w:rsid w:val="000C6413"/>
    <w:rsid w:val="001477CF"/>
    <w:rsid w:val="001623A8"/>
    <w:rsid w:val="00194742"/>
    <w:rsid w:val="001D7245"/>
    <w:rsid w:val="001E3A37"/>
    <w:rsid w:val="00212A2C"/>
    <w:rsid w:val="002566F4"/>
    <w:rsid w:val="00282DF2"/>
    <w:rsid w:val="002A2A1B"/>
    <w:rsid w:val="002B7D0A"/>
    <w:rsid w:val="002C0CD4"/>
    <w:rsid w:val="002E59F0"/>
    <w:rsid w:val="00310EE5"/>
    <w:rsid w:val="003224A3"/>
    <w:rsid w:val="00341B6D"/>
    <w:rsid w:val="00385B09"/>
    <w:rsid w:val="003C590A"/>
    <w:rsid w:val="003E6755"/>
    <w:rsid w:val="00442469"/>
    <w:rsid w:val="00492AFC"/>
    <w:rsid w:val="004A68CD"/>
    <w:rsid w:val="004D30A4"/>
    <w:rsid w:val="004E0BF6"/>
    <w:rsid w:val="004E481E"/>
    <w:rsid w:val="004F498C"/>
    <w:rsid w:val="004F537D"/>
    <w:rsid w:val="005028DD"/>
    <w:rsid w:val="00502CCB"/>
    <w:rsid w:val="00525AD7"/>
    <w:rsid w:val="00526AC0"/>
    <w:rsid w:val="00562E88"/>
    <w:rsid w:val="00610570"/>
    <w:rsid w:val="006163A5"/>
    <w:rsid w:val="00634A68"/>
    <w:rsid w:val="00646352"/>
    <w:rsid w:val="00691FE9"/>
    <w:rsid w:val="006B1694"/>
    <w:rsid w:val="006D4BBC"/>
    <w:rsid w:val="006D774A"/>
    <w:rsid w:val="006E6F2B"/>
    <w:rsid w:val="00704010"/>
    <w:rsid w:val="007250D6"/>
    <w:rsid w:val="007822E1"/>
    <w:rsid w:val="007A5B4F"/>
    <w:rsid w:val="007B3B5E"/>
    <w:rsid w:val="007D298D"/>
    <w:rsid w:val="0080119F"/>
    <w:rsid w:val="0082542F"/>
    <w:rsid w:val="00877B38"/>
    <w:rsid w:val="00884E22"/>
    <w:rsid w:val="008A1920"/>
    <w:rsid w:val="008F0BF4"/>
    <w:rsid w:val="00905F83"/>
    <w:rsid w:val="0091445E"/>
    <w:rsid w:val="00943B49"/>
    <w:rsid w:val="009547D9"/>
    <w:rsid w:val="00964FC0"/>
    <w:rsid w:val="009801DA"/>
    <w:rsid w:val="009A4FE0"/>
    <w:rsid w:val="009D23E5"/>
    <w:rsid w:val="009E1512"/>
    <w:rsid w:val="009F0A0C"/>
    <w:rsid w:val="00A2204F"/>
    <w:rsid w:val="00A37399"/>
    <w:rsid w:val="00A4485A"/>
    <w:rsid w:val="00A81D61"/>
    <w:rsid w:val="00A9003B"/>
    <w:rsid w:val="00A906E6"/>
    <w:rsid w:val="00AC2AEE"/>
    <w:rsid w:val="00AC79C8"/>
    <w:rsid w:val="00B17A18"/>
    <w:rsid w:val="00B2489D"/>
    <w:rsid w:val="00B4758C"/>
    <w:rsid w:val="00B56427"/>
    <w:rsid w:val="00B7777C"/>
    <w:rsid w:val="00B83069"/>
    <w:rsid w:val="00BB21B0"/>
    <w:rsid w:val="00BC3500"/>
    <w:rsid w:val="00BC49E7"/>
    <w:rsid w:val="00BE3E32"/>
    <w:rsid w:val="00C00516"/>
    <w:rsid w:val="00C149DA"/>
    <w:rsid w:val="00C150A8"/>
    <w:rsid w:val="00CB73E8"/>
    <w:rsid w:val="00CD421F"/>
    <w:rsid w:val="00D37B95"/>
    <w:rsid w:val="00D72507"/>
    <w:rsid w:val="00D76E99"/>
    <w:rsid w:val="00DA4AE9"/>
    <w:rsid w:val="00DC3BD4"/>
    <w:rsid w:val="00DD14A7"/>
    <w:rsid w:val="00E2409D"/>
    <w:rsid w:val="00E2423C"/>
    <w:rsid w:val="00E5039E"/>
    <w:rsid w:val="00E50511"/>
    <w:rsid w:val="00E76D39"/>
    <w:rsid w:val="00E87027"/>
    <w:rsid w:val="00E902C0"/>
    <w:rsid w:val="00F4139B"/>
    <w:rsid w:val="00F61E4C"/>
    <w:rsid w:val="00FA48CD"/>
    <w:rsid w:val="00FB027C"/>
    <w:rsid w:val="00FD5275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1701"/>
        <w:tab w:val="left" w:pos="6096"/>
        <w:tab w:val="left" w:pos="7797"/>
      </w:tabs>
      <w:outlineLvl w:val="1"/>
    </w:pPr>
    <w:rPr>
      <w:rFonts w:ascii="Arial" w:hAnsi="Arial"/>
      <w:sz w:val="16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1843"/>
      </w:tabs>
    </w:pPr>
    <w:rPr>
      <w:rFonts w:ascii="Arial" w:hAnsi="Arial"/>
      <w:sz w:val="22"/>
    </w:rPr>
  </w:style>
  <w:style w:type="paragraph" w:styleId="Zkladntext">
    <w:name w:val="Body Text"/>
    <w:basedOn w:val="Normln"/>
    <w:pPr>
      <w:tabs>
        <w:tab w:val="left" w:pos="567"/>
        <w:tab w:val="left" w:pos="1134"/>
        <w:tab w:val="left" w:pos="6096"/>
        <w:tab w:val="left" w:pos="7797"/>
      </w:tabs>
      <w:spacing w:line="360" w:lineRule="auto"/>
    </w:pPr>
    <w:rPr>
      <w:rFonts w:ascii="Arial" w:hAnsi="Arial"/>
      <w:sz w:val="16"/>
    </w:rPr>
  </w:style>
  <w:style w:type="paragraph" w:styleId="Normlnweb">
    <w:name w:val="Normal (Web)"/>
    <w:basedOn w:val="Normln"/>
    <w:rsid w:val="00B4758C"/>
    <w:pPr>
      <w:spacing w:after="105"/>
    </w:pPr>
    <w:rPr>
      <w:sz w:val="24"/>
      <w:szCs w:val="24"/>
    </w:rPr>
  </w:style>
  <w:style w:type="character" w:styleId="Hypertextovodkaz">
    <w:name w:val="Hyperlink"/>
    <w:rsid w:val="00B475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777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2"/>
    </w:rPr>
  </w:style>
  <w:style w:type="paragraph" w:styleId="Nadpis2">
    <w:name w:val="heading 2"/>
    <w:basedOn w:val="Normln"/>
    <w:next w:val="Normln"/>
    <w:qFormat/>
    <w:pPr>
      <w:keepNext/>
      <w:tabs>
        <w:tab w:val="left" w:pos="567"/>
        <w:tab w:val="left" w:pos="1701"/>
        <w:tab w:val="left" w:pos="6096"/>
        <w:tab w:val="left" w:pos="7797"/>
      </w:tabs>
      <w:outlineLvl w:val="1"/>
    </w:pPr>
    <w:rPr>
      <w:rFonts w:ascii="Arial" w:hAnsi="Arial"/>
      <w:sz w:val="16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tabs>
        <w:tab w:val="left" w:pos="1843"/>
      </w:tabs>
    </w:pPr>
    <w:rPr>
      <w:rFonts w:ascii="Arial" w:hAnsi="Arial"/>
      <w:sz w:val="22"/>
    </w:rPr>
  </w:style>
  <w:style w:type="paragraph" w:styleId="Zkladntext">
    <w:name w:val="Body Text"/>
    <w:basedOn w:val="Normln"/>
    <w:pPr>
      <w:tabs>
        <w:tab w:val="left" w:pos="567"/>
        <w:tab w:val="left" w:pos="1134"/>
        <w:tab w:val="left" w:pos="6096"/>
        <w:tab w:val="left" w:pos="7797"/>
      </w:tabs>
      <w:spacing w:line="360" w:lineRule="auto"/>
    </w:pPr>
    <w:rPr>
      <w:rFonts w:ascii="Arial" w:hAnsi="Arial"/>
      <w:sz w:val="16"/>
    </w:rPr>
  </w:style>
  <w:style w:type="paragraph" w:styleId="Normlnweb">
    <w:name w:val="Normal (Web)"/>
    <w:basedOn w:val="Normln"/>
    <w:rsid w:val="00B4758C"/>
    <w:pPr>
      <w:spacing w:after="105"/>
    </w:pPr>
    <w:rPr>
      <w:sz w:val="24"/>
      <w:szCs w:val="24"/>
    </w:rPr>
  </w:style>
  <w:style w:type="character" w:styleId="Hypertextovodkaz">
    <w:name w:val="Hyperlink"/>
    <w:rsid w:val="00B4758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777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tk@czechbowling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k@czechbowling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prihlaska do BWL</vt:lpstr>
    </vt:vector>
  </TitlesOfParts>
  <Company>ČAST</Company>
  <LinksUpToDate>false</LinksUpToDate>
  <CharactersWithSpaces>3415</CharactersWithSpaces>
  <SharedDoc>false</SharedDoc>
  <HLinks>
    <vt:vector size="12" baseType="variant">
      <vt:variant>
        <vt:i4>2949151</vt:i4>
      </vt:variant>
      <vt:variant>
        <vt:i4>3</vt:i4>
      </vt:variant>
      <vt:variant>
        <vt:i4>0</vt:i4>
      </vt:variant>
      <vt:variant>
        <vt:i4>5</vt:i4>
      </vt:variant>
      <vt:variant>
        <vt:lpwstr>mailto:stk@czechbowling.cz</vt:lpwstr>
      </vt:variant>
      <vt:variant>
        <vt:lpwstr/>
      </vt:variant>
      <vt:variant>
        <vt:i4>2949151</vt:i4>
      </vt:variant>
      <vt:variant>
        <vt:i4>0</vt:i4>
      </vt:variant>
      <vt:variant>
        <vt:i4>0</vt:i4>
      </vt:variant>
      <vt:variant>
        <vt:i4>5</vt:i4>
      </vt:variant>
      <vt:variant>
        <vt:lpwstr>mailto:stk@czechbowling.cz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prihlaska do BWL</dc:title>
  <dc:creator>Jirka Marval</dc:creator>
  <cp:lastModifiedBy>Tomáš Hlúch</cp:lastModifiedBy>
  <cp:revision>2</cp:revision>
  <cp:lastPrinted>2007-07-28T08:11:00Z</cp:lastPrinted>
  <dcterms:created xsi:type="dcterms:W3CDTF">2016-09-01T13:38:00Z</dcterms:created>
  <dcterms:modified xsi:type="dcterms:W3CDTF">2016-09-01T13:38:00Z</dcterms:modified>
  <cp:category>CBA</cp:category>
</cp:coreProperties>
</file>